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4EE" w:rsidRDefault="00723EEC" w:rsidP="00723EEC">
      <w:pPr>
        <w:jc w:val="center"/>
      </w:pPr>
      <w:bookmarkStart w:id="0" w:name="_GoBack"/>
      <w:bookmarkEnd w:id="0"/>
      <w:r>
        <w:t>Wednesday December 20</w:t>
      </w:r>
      <w:r>
        <w:rPr>
          <w:vertAlign w:val="superscript"/>
        </w:rPr>
        <w:t xml:space="preserve">, </w:t>
      </w:r>
      <w:r>
        <w:t>2017</w:t>
      </w:r>
    </w:p>
    <w:p w:rsidR="00723EEC" w:rsidRDefault="00723EEC" w:rsidP="00723EEC">
      <w:pPr>
        <w:jc w:val="center"/>
      </w:pPr>
      <w:r>
        <w:t>EAP Quarterly Meeting Minutes</w:t>
      </w:r>
    </w:p>
    <w:p w:rsidR="00723EEC" w:rsidRDefault="00723EEC" w:rsidP="00723EEC">
      <w:pPr>
        <w:jc w:val="center"/>
      </w:pPr>
    </w:p>
    <w:p w:rsidR="00723EEC" w:rsidRDefault="00723EEC" w:rsidP="00723EEC">
      <w:r>
        <w:t>Call to order: 5:05 am</w:t>
      </w:r>
    </w:p>
    <w:p w:rsidR="00642DCB" w:rsidRDefault="00642DCB" w:rsidP="00723EEC">
      <w:r>
        <w:t xml:space="preserve">Present: Carolyn W; Jen I; </w:t>
      </w:r>
      <w:proofErr w:type="spellStart"/>
      <w:r>
        <w:t>Porscha</w:t>
      </w:r>
      <w:proofErr w:type="spellEnd"/>
      <w:r>
        <w:t xml:space="preserve"> A; Allison O; Jenny P; Katharine T; Jean B; Lori B; Allison B; Paul M; Jess R</w:t>
      </w:r>
    </w:p>
    <w:p w:rsidR="00723EEC" w:rsidRDefault="00723EEC" w:rsidP="00723EEC">
      <w:r>
        <w:t xml:space="preserve">Ski Pass sign up: last quarterly meeting approved ski passes – voted to get 4 if we were able to get website up and running.  Submit your email again into website because old computer won’t talk to new computer. Brad </w:t>
      </w:r>
      <w:proofErr w:type="spellStart"/>
      <w:r>
        <w:t>Willoby</w:t>
      </w:r>
      <w:proofErr w:type="spellEnd"/>
      <w:r>
        <w:t xml:space="preserve"> is now managing the ski passes. He will send you an email invite when he can. </w:t>
      </w:r>
      <w:r w:rsidR="007F1842">
        <w:t xml:space="preserve"> This is </w:t>
      </w:r>
      <w:proofErr w:type="spellStart"/>
      <w:r w:rsidR="007F1842">
        <w:t>self regulated</w:t>
      </w:r>
      <w:proofErr w:type="spellEnd"/>
      <w:r w:rsidR="007F1842">
        <w:t xml:space="preserve">. Carolyn will put a note that online sign up is </w:t>
      </w:r>
      <w:r w:rsidR="00642DCB">
        <w:t>required</w:t>
      </w:r>
      <w:r w:rsidR="00A21BD4">
        <w:t xml:space="preserve"> in the binder in the ICU.</w:t>
      </w:r>
    </w:p>
    <w:p w:rsidR="007F1842" w:rsidRDefault="007F1842" w:rsidP="00723EEC">
      <w:r>
        <w:t>Golf passes: approved 2 for 2018</w:t>
      </w:r>
    </w:p>
    <w:p w:rsidR="007F1842" w:rsidRDefault="007F1842" w:rsidP="00723EEC">
      <w:r>
        <w:t>Proposal to Increase Membership Dues: This was brought by Katherine to increase dues. Email and proposal to lawyer Peter,</w:t>
      </w:r>
      <w:r w:rsidR="00A21BD4">
        <w:t xml:space="preserve"> he states</w:t>
      </w:r>
      <w:r>
        <w:t xml:space="preserve"> falls under the section of the executive board – this is not brought to vote. </w:t>
      </w:r>
      <w:r w:rsidR="00A21BD4">
        <w:t>Unanimous</w:t>
      </w:r>
      <w:r>
        <w:t xml:space="preserve"> vote from board members was to not increase dues.  The proposal is not being presented following the bylaws. Proposal timed to be in leu of the union.  Based on timing of things, it was not in the best interest of the organization to bring it to vote – we were within weeks of going to the AFSCME vote. </w:t>
      </w:r>
      <w:r w:rsidR="0053758E">
        <w:t xml:space="preserve"> Article 3 section 3 of the bylaws. Recommendation of the board needed to occur to go to vote of the general EAP.</w:t>
      </w:r>
    </w:p>
    <w:p w:rsidR="0053758E" w:rsidRDefault="0053758E" w:rsidP="00723EEC">
      <w:r>
        <w:t xml:space="preserve">Contract Negotiation committees for each department; Each </w:t>
      </w:r>
      <w:proofErr w:type="spellStart"/>
      <w:r>
        <w:t>dept</w:t>
      </w:r>
      <w:proofErr w:type="spellEnd"/>
      <w:r>
        <w:t xml:space="preserve"> needs a committee.  In the past we’ve sent out an email that states, we need to start negotiating – please send us issues in our dept.  This was cumbersome.  Need committees for each Department. Issues will need to be resolved and voted upon and bring what’s really important to the board. Not only </w:t>
      </w:r>
      <w:proofErr w:type="spellStart"/>
      <w:r>
        <w:t>dept</w:t>
      </w:r>
      <w:proofErr w:type="spellEnd"/>
      <w:r>
        <w:t xml:space="preserve"> committees, but maybe a per diem committee. The hospital is asking for negotiations to start in January. </w:t>
      </w:r>
      <w:r w:rsidR="00642DCB">
        <w:t xml:space="preserve"> Looking for Department Committee Organizer.  Lori Belden has taken on this job. End of January timeline for development of </w:t>
      </w:r>
      <w:proofErr w:type="spellStart"/>
      <w:r w:rsidR="00642DCB">
        <w:t>Dept</w:t>
      </w:r>
      <w:proofErr w:type="spellEnd"/>
      <w:r w:rsidR="00642DCB">
        <w:t xml:space="preserve"> committees. January 15 will have list of Departments. Jess </w:t>
      </w:r>
      <w:proofErr w:type="spellStart"/>
      <w:r w:rsidR="00642DCB">
        <w:t>Repp</w:t>
      </w:r>
      <w:proofErr w:type="spellEnd"/>
      <w:r w:rsidR="00642DCB">
        <w:t xml:space="preserve"> will help. MOU </w:t>
      </w:r>
      <w:r w:rsidR="0095457A">
        <w:t>supersedes</w:t>
      </w:r>
      <w:r w:rsidR="00642DCB">
        <w:t xml:space="preserve"> policy. We are public employees – many laws do not apply.</w:t>
      </w:r>
    </w:p>
    <w:p w:rsidR="00642DCB" w:rsidRDefault="00642DCB" w:rsidP="00723EEC">
      <w:r>
        <w:t xml:space="preserve">Breaks: </w:t>
      </w:r>
      <w:r w:rsidR="0095457A">
        <w:t xml:space="preserve">Employee handbook revised in August states that employee will provide a </w:t>
      </w:r>
      <w:proofErr w:type="gramStart"/>
      <w:r w:rsidR="0095457A">
        <w:t>30 min</w:t>
      </w:r>
      <w:proofErr w:type="gramEnd"/>
      <w:r w:rsidR="0095457A">
        <w:t xml:space="preserve"> meal period and a 15 minute break for each 4 </w:t>
      </w:r>
      <w:proofErr w:type="spellStart"/>
      <w:r w:rsidR="0095457A">
        <w:t>hrs</w:t>
      </w:r>
      <w:proofErr w:type="spellEnd"/>
      <w:r w:rsidR="0095457A">
        <w:t xml:space="preserve"> worked. Juan reads correspondence regarding EAP president and HR Director.  Administrative council meeting – this concern was brought up as a patient safety issue.  It was discussed with Harry. Administration seems to be making a good faith effort to be sure breaks are had. The biggest thing is that breaks need to be negotiated in next MOU.</w:t>
      </w:r>
    </w:p>
    <w:p w:rsidR="0095457A" w:rsidRDefault="0095457A" w:rsidP="00723EEC">
      <w:r>
        <w:t xml:space="preserve">AFSCME update: </w:t>
      </w:r>
      <w:r w:rsidR="00875A3D">
        <w:t xml:space="preserve">Agreement was signed to affiliate with AFSCME. This campaign can’t be an “us against them.”  If this happens, we will lose. Our jobs are to educate people. The district is not fighting us. That rumor needs to be out the window. Juan asked Harry – are you going to recognize our internal vote Harry said he wants the process to follow the EERO </w:t>
      </w:r>
      <w:r w:rsidR="00A21BD4">
        <w:t>(</w:t>
      </w:r>
      <w:r w:rsidR="00875A3D">
        <w:t>Employee, Employer, Relations Ordinance</w:t>
      </w:r>
      <w:r w:rsidR="00A21BD4">
        <w:t>)</w:t>
      </w:r>
      <w:r w:rsidR="00875A3D">
        <w:t xml:space="preserve">.  No lawsuit will be filed. We will continue to follow the process. </w:t>
      </w:r>
      <w:r w:rsidR="00875A3D" w:rsidRPr="00A21BD4">
        <w:rPr>
          <w:highlight w:val="green"/>
        </w:rPr>
        <w:t>We are going to have a state mediated vote.</w:t>
      </w:r>
      <w:r w:rsidR="00875A3D">
        <w:t xml:space="preserve"> Harry says they will recognize a state mediated vote. We will not be filing charges, we will hold the state mediated vote. </w:t>
      </w:r>
    </w:p>
    <w:p w:rsidR="00875A3D" w:rsidRDefault="00875A3D" w:rsidP="00723EEC">
      <w:r>
        <w:lastRenderedPageBreak/>
        <w:t>20</w:t>
      </w:r>
      <w:r w:rsidR="00A21BD4">
        <w:t>1</w:t>
      </w:r>
      <w:r>
        <w:t>8/2019 Officers:</w:t>
      </w:r>
    </w:p>
    <w:p w:rsidR="00875A3D" w:rsidRDefault="00875A3D" w:rsidP="00723EEC">
      <w:r>
        <w:t>President: Jennifer Ingalls</w:t>
      </w:r>
    </w:p>
    <w:p w:rsidR="00875A3D" w:rsidRDefault="00875A3D" w:rsidP="00723EEC">
      <w:r>
        <w:t>Vice President: Jenny Parvin</w:t>
      </w:r>
    </w:p>
    <w:p w:rsidR="00875A3D" w:rsidRDefault="00875A3D" w:rsidP="00723EEC">
      <w:r>
        <w:t>Treasurer: Sonia Henry</w:t>
      </w:r>
    </w:p>
    <w:p w:rsidR="00875A3D" w:rsidRDefault="00875A3D" w:rsidP="00723EEC">
      <w:r>
        <w:t>Secretary: Allison O’Brien</w:t>
      </w:r>
    </w:p>
    <w:p w:rsidR="005E2BB1" w:rsidRDefault="005E2BB1" w:rsidP="00723EEC">
      <w:r>
        <w:t>Member at Large: will need to be appointed by future president because previous candidate requested to be member at large the day after deadline</w:t>
      </w:r>
    </w:p>
    <w:p w:rsidR="005E2BB1" w:rsidRDefault="005E2BB1" w:rsidP="00723EEC">
      <w:r>
        <w:t xml:space="preserve">Past President: Juan </w:t>
      </w:r>
      <w:proofErr w:type="spellStart"/>
      <w:r>
        <w:t>Abarca</w:t>
      </w:r>
      <w:proofErr w:type="spellEnd"/>
    </w:p>
    <w:p w:rsidR="005E2BB1" w:rsidRDefault="005E2BB1" w:rsidP="00723EEC"/>
    <w:p w:rsidR="005E2BB1" w:rsidRDefault="005E2BB1" w:rsidP="00723EEC">
      <w:r>
        <w:t xml:space="preserve">Current surplus in our account – proposal to make donation to EA $1450. Voted unopposed. </w:t>
      </w:r>
    </w:p>
    <w:p w:rsidR="005E2BB1" w:rsidRDefault="005E2BB1" w:rsidP="00723EEC"/>
    <w:p w:rsidR="005E2BB1" w:rsidRDefault="005E2BB1" w:rsidP="00723EEC">
      <w:r>
        <w:t xml:space="preserve">Scholarship $250 to Jess </w:t>
      </w:r>
      <w:proofErr w:type="spellStart"/>
      <w:r>
        <w:t>Re</w:t>
      </w:r>
      <w:r w:rsidR="00A453CB">
        <w:t>pp</w:t>
      </w:r>
      <w:proofErr w:type="spellEnd"/>
    </w:p>
    <w:p w:rsidR="00AD3E44" w:rsidRDefault="00AD3E44" w:rsidP="00723EEC">
      <w:r>
        <w:t>Meeting Adjourned</w:t>
      </w:r>
      <w:r w:rsidR="00A21BD4">
        <w:t xml:space="preserve"> 6:30p Juan</w:t>
      </w:r>
    </w:p>
    <w:p w:rsidR="00875A3D" w:rsidRDefault="00875A3D" w:rsidP="00723EEC"/>
    <w:p w:rsidR="00642DCB" w:rsidRDefault="00642DCB" w:rsidP="00723EEC"/>
    <w:p w:rsidR="00642DCB" w:rsidRDefault="00642DCB" w:rsidP="00723EEC"/>
    <w:p w:rsidR="00723EEC" w:rsidRDefault="00723EEC" w:rsidP="00723EEC"/>
    <w:sectPr w:rsidR="0072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EC"/>
    <w:rsid w:val="002632A8"/>
    <w:rsid w:val="003965B7"/>
    <w:rsid w:val="0053758E"/>
    <w:rsid w:val="005E2BB1"/>
    <w:rsid w:val="0060224C"/>
    <w:rsid w:val="00642DCB"/>
    <w:rsid w:val="00723EEC"/>
    <w:rsid w:val="007F1842"/>
    <w:rsid w:val="00875A3D"/>
    <w:rsid w:val="0095457A"/>
    <w:rsid w:val="00A21BD4"/>
    <w:rsid w:val="00A453CB"/>
    <w:rsid w:val="00AA6878"/>
    <w:rsid w:val="00AD3E44"/>
    <w:rsid w:val="00BD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CE8D7-2F3B-4B9A-A1F8-8F58A45A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 Secretary</dc:creator>
  <cp:keywords/>
  <dc:description/>
  <cp:lastModifiedBy>EAP Secretary</cp:lastModifiedBy>
  <cp:revision>2</cp:revision>
  <dcterms:created xsi:type="dcterms:W3CDTF">2018-01-02T02:07:00Z</dcterms:created>
  <dcterms:modified xsi:type="dcterms:W3CDTF">2018-01-02T02:07:00Z</dcterms:modified>
</cp:coreProperties>
</file>