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before="0" w:lineRule="auto"/>
        <w:rPr/>
      </w:pPr>
      <w:r w:rsidDel="00000000" w:rsidR="00000000" w:rsidRPr="00000000">
        <w:rPr>
          <w:sz w:val="24"/>
          <w:szCs w:val="24"/>
        </w:rPr>
        <w:drawing>
          <wp:inline distB="114300" distT="114300" distL="114300" distR="114300">
            <wp:extent cx="5943600" cy="76200"/>
            <wp:effectExtent b="0" l="0" r="0" t="0"/>
            <wp:docPr descr="horizontal line" id="1" name="image1.png"/>
            <a:graphic>
              <a:graphicData uri="http://schemas.openxmlformats.org/drawingml/2006/picture">
                <pic:pic>
                  <pic:nvPicPr>
                    <pic:cNvPr descr="horizontal line" id="0" name="image1.png"/>
                    <pic:cNvPicPr preferRelativeResize="0"/>
                  </pic:nvPicPr>
                  <pic:blipFill>
                    <a:blip r:embed="rId6"/>
                    <a:srcRect b="0" l="0" r="0" t="0"/>
                    <a:stretch>
                      <a:fillRect/>
                    </a:stretch>
                  </pic:blipFill>
                  <pic:spPr>
                    <a:xfrm>
                      <a:off x="0" y="0"/>
                      <a:ext cx="5943600" cy="762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pageBreakBefore w:val="0"/>
        <w:pBdr>
          <w:top w:space="0" w:sz="0" w:val="nil"/>
          <w:left w:space="0" w:sz="0" w:val="nil"/>
          <w:bottom w:space="0" w:sz="0" w:val="nil"/>
          <w:right w:space="0" w:sz="0" w:val="nil"/>
          <w:between w:space="0" w:sz="0" w:val="nil"/>
        </w:pBdr>
        <w:shd w:fill="auto" w:val="clear"/>
        <w:rPr/>
      </w:pPr>
      <w:bookmarkStart w:colFirst="0" w:colLast="0" w:name="_2gazcsgmxkub" w:id="0"/>
      <w:bookmarkEnd w:id="0"/>
      <w:r w:rsidDel="00000000" w:rsidR="00000000" w:rsidRPr="00000000">
        <w:rPr>
          <w:rtl w:val="0"/>
        </w:rPr>
        <w:t xml:space="preserve">Quarterly Membership Meeting</w:t>
      </w:r>
    </w:p>
    <w:p w:rsidR="00000000" w:rsidDel="00000000" w:rsidP="00000000" w:rsidRDefault="00000000" w:rsidRPr="00000000" w14:paraId="00000003">
      <w:pPr>
        <w:pStyle w:val="Subtitle"/>
        <w:pageBreakBefore w:val="0"/>
        <w:pBdr>
          <w:top w:space="0" w:sz="0" w:val="nil"/>
          <w:left w:space="0" w:sz="0" w:val="nil"/>
          <w:bottom w:space="0" w:sz="0" w:val="nil"/>
          <w:right w:space="0" w:sz="0" w:val="nil"/>
          <w:between w:space="0" w:sz="0" w:val="nil"/>
        </w:pBdr>
        <w:shd w:fill="auto" w:val="clear"/>
        <w:rPr>
          <w:color w:val="695d46"/>
        </w:rPr>
      </w:pPr>
      <w:bookmarkStart w:colFirst="0" w:colLast="0" w:name="_2nuf54q86v7q" w:id="1"/>
      <w:bookmarkEnd w:id="1"/>
      <w:r w:rsidDel="00000000" w:rsidR="00000000" w:rsidRPr="00000000">
        <w:rPr>
          <w:rtl w:val="0"/>
        </w:rPr>
        <w:t xml:space="preserve">March 16, 2026 Eskridge and Zoom</w:t>
      </w:r>
      <w:r w:rsidDel="00000000" w:rsidR="00000000" w:rsidRPr="00000000">
        <w:rPr>
          <w:rtl w:val="0"/>
        </w:rPr>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before="0" w:lineRule="auto"/>
        <w:rPr>
          <w:b w:val="1"/>
          <w:bCs w:val="1"/>
          <w:sz w:val="36"/>
          <w:szCs w:val="36"/>
        </w:rPr>
      </w:pPr>
      <w:r w:rsidDel="00000000" w:rsidR="00000000" w:rsidRPr="00000000">
        <w:rPr>
          <w:rFonts w:ascii="Arial Unicode MS" w:cs="Arial Unicode MS" w:eastAsia="Arial Unicode MS" w:hAnsi="Arial Unicode MS"/>
          <w:b w:val="1"/>
          <w:bCs w:val="1"/>
          <w:sz w:val="36"/>
          <w:szCs w:val="36"/>
          <w:rtl w:val="0"/>
        </w:rPr>
        <w:t xml:space="preserve">─</w:t>
      </w:r>
    </w:p>
    <w:p w:rsidR="00000000" w:rsidDel="00000000" w:rsidP="00000000" w:rsidRDefault="00000000" w:rsidRPr="00000000" w14:paraId="00000005">
      <w:pPr>
        <w:pStyle w:val="Heading1"/>
        <w:pageBreakBefore w:val="0"/>
        <w:pBdr>
          <w:top w:space="0" w:sz="0" w:val="nil"/>
          <w:left w:space="0" w:sz="0" w:val="nil"/>
          <w:bottom w:space="0" w:sz="0" w:val="nil"/>
          <w:right w:space="0" w:sz="0" w:val="nil"/>
          <w:between w:space="0" w:sz="0" w:val="nil"/>
        </w:pBdr>
        <w:shd w:fill="auto" w:val="clear"/>
        <w:rPr>
          <w:i w:val="1"/>
          <w:iCs w:val="1"/>
        </w:rPr>
      </w:pPr>
      <w:bookmarkStart w:colFirst="0" w:colLast="0" w:name="_pmazbh81wixz" w:id="2"/>
      <w:bookmarkEnd w:id="2"/>
      <w:r w:rsidDel="00000000" w:rsidR="00000000" w:rsidRPr="00000000">
        <w:rPr>
          <w:rtl w:val="0"/>
        </w:rPr>
        <w:t xml:space="preserve">Call to Order 6:03pm</w:t>
      </w:r>
      <w:r w:rsidDel="00000000" w:rsidR="00000000" w:rsidRPr="00000000">
        <w:rPr>
          <w:rtl w:val="0"/>
        </w:rPr>
      </w:r>
    </w:p>
    <w:p w:rsidR="00000000" w:rsidDel="00000000" w:rsidP="00000000" w:rsidRDefault="00000000" w:rsidRPr="00000000" w14:paraId="00000006">
      <w:pPr>
        <w:pStyle w:val="Heading1"/>
        <w:pageBreakBefore w:val="0"/>
        <w:pBdr>
          <w:top w:space="0" w:sz="0" w:val="nil"/>
          <w:left w:space="0" w:sz="0" w:val="nil"/>
          <w:bottom w:space="0" w:sz="0" w:val="nil"/>
          <w:right w:space="0" w:sz="0" w:val="nil"/>
          <w:between w:space="0" w:sz="0" w:val="nil"/>
        </w:pBdr>
        <w:shd w:fill="auto" w:val="clear"/>
        <w:rPr/>
      </w:pPr>
      <w:bookmarkStart w:colFirst="0" w:colLast="0" w:name="_3at9u9s4e0vp" w:id="3"/>
      <w:bookmarkEnd w:id="3"/>
      <w:r w:rsidDel="00000000" w:rsidR="00000000" w:rsidRPr="00000000">
        <w:rPr>
          <w:rtl w:val="0"/>
        </w:rPr>
        <w:t xml:space="preserve">Meeting Minutes</w:t>
      </w:r>
      <w:r w:rsidDel="00000000" w:rsidR="00000000" w:rsidRPr="00000000">
        <w:rPr>
          <w:rtl w:val="0"/>
        </w:rPr>
      </w:r>
    </w:p>
    <w:p w:rsidR="00000000" w:rsidDel="00000000" w:rsidP="00000000" w:rsidRDefault="00000000" w:rsidRPr="00000000" w14:paraId="00000007">
      <w:pPr>
        <w:pStyle w:val="Heading2"/>
        <w:pageBreakBefore w:val="0"/>
        <w:pBdr>
          <w:top w:space="0" w:sz="0" w:val="nil"/>
          <w:left w:space="0" w:sz="0" w:val="nil"/>
          <w:bottom w:space="0" w:sz="0" w:val="nil"/>
          <w:right w:space="0" w:sz="0" w:val="nil"/>
          <w:between w:space="0" w:sz="0" w:val="nil"/>
        </w:pBdr>
        <w:shd w:fill="auto" w:val="clear"/>
        <w:rPr/>
      </w:pPr>
      <w:bookmarkStart w:colFirst="0" w:colLast="0" w:name="_kxzde1sl79s3" w:id="4"/>
      <w:bookmarkEnd w:id="4"/>
      <w:r w:rsidDel="00000000" w:rsidR="00000000" w:rsidRPr="00000000">
        <w:rPr>
          <w:rtl w:val="0"/>
        </w:rPr>
        <w:t xml:space="preserve">New Business</w:t>
      </w:r>
    </w:p>
    <w:p w:rsidR="00000000" w:rsidDel="00000000" w:rsidP="00000000" w:rsidRDefault="00000000" w:rsidRPr="00000000" w14:paraId="00000008">
      <w:pPr>
        <w:rPr/>
      </w:pPr>
      <w:r w:rsidDel="00000000" w:rsidR="00000000" w:rsidRPr="00000000">
        <w:rPr>
          <w:rtl w:val="0"/>
        </w:rPr>
        <w:t xml:space="preserve">Approval of meeting minutes Missy Stevens, Abby Thomas seconds</w:t>
      </w:r>
      <w:r w:rsidDel="00000000" w:rsidR="00000000" w:rsidRPr="00000000">
        <w:rPr>
          <w:rtl w:val="0"/>
        </w:rPr>
      </w:r>
    </w:p>
    <w:p w:rsidR="00000000" w:rsidDel="00000000" w:rsidP="00000000" w:rsidRDefault="00000000" w:rsidRPr="00000000" w14:paraId="00000009">
      <w:pPr>
        <w:pageBreakBefore w:val="0"/>
        <w:numPr>
          <w:ilvl w:val="0"/>
          <w:numId w:val="4"/>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rtl w:val="0"/>
        </w:rPr>
        <w:t xml:space="preserve">Financials -  Sitkoff Oneill files our taxes as well as working as accountants. Will reach out to McClintock accounting for annual audits. Operating budget will be finalized for next membership meeting. We were awaiting pass vote to finalize those financials. We are in an incredibly strong position. We are making 3% in money market, We have CD’s due every 3-4 mos, staggered. One is held out into 2027 at 4%. CD coming due at end of March, June. From 1 year ago to now, our acct has increased $45K. We make about $18/yr in interest income. </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ind w:left="720" w:firstLine="0"/>
        <w:rPr/>
      </w:pPr>
      <w:r w:rsidDel="00000000" w:rsidR="00000000" w:rsidRPr="00000000">
        <w:rPr>
          <w:rtl w:val="0"/>
        </w:rPr>
      </w:r>
    </w:p>
    <w:p w:rsidR="00000000" w:rsidDel="00000000" w:rsidP="00000000" w:rsidRDefault="00000000" w:rsidRPr="00000000" w14:paraId="0000000B">
      <w:pPr>
        <w:numPr>
          <w:ilvl w:val="0"/>
          <w:numId w:val="4"/>
        </w:numPr>
        <w:ind w:left="720" w:hanging="360"/>
        <w:rPr>
          <w:u w:val="none"/>
        </w:rPr>
      </w:pPr>
      <w:r w:rsidDel="00000000" w:rsidR="00000000" w:rsidRPr="00000000">
        <w:rPr>
          <w:rtl w:val="0"/>
        </w:rPr>
        <w:t xml:space="preserve">Update on merging of two locals</w:t>
      </w:r>
    </w:p>
    <w:p w:rsidR="00000000" w:rsidDel="00000000" w:rsidP="00000000" w:rsidRDefault="00000000" w:rsidRPr="00000000" w14:paraId="0000000C">
      <w:pPr>
        <w:ind w:firstLine="720"/>
        <w:rPr/>
      </w:pPr>
      <w:r w:rsidDel="00000000" w:rsidR="00000000" w:rsidRPr="00000000">
        <w:rPr>
          <w:rtl w:val="0"/>
        </w:rPr>
        <w:t xml:space="preserve">o Bylaws - Finalized with the board at the next meeting. Bylaws need to be read out loud to the membership on 2 occasions. Watch for these meeting emails.</w:t>
      </w:r>
    </w:p>
    <w:p w:rsidR="00000000" w:rsidDel="00000000" w:rsidP="00000000" w:rsidRDefault="00000000" w:rsidRPr="00000000" w14:paraId="0000000D">
      <w:pPr>
        <w:ind w:firstLine="720"/>
        <w:rPr/>
      </w:pPr>
      <w:r w:rsidDel="00000000" w:rsidR="00000000" w:rsidRPr="00000000">
        <w:rPr>
          <w:rtl w:val="0"/>
        </w:rPr>
        <w:t xml:space="preserve">o Name Tahoe Forest Employees Association</w:t>
      </w:r>
    </w:p>
    <w:p w:rsidR="00000000" w:rsidDel="00000000" w:rsidP="00000000" w:rsidRDefault="00000000" w:rsidRPr="00000000" w14:paraId="0000000E">
      <w:pPr>
        <w:ind w:firstLine="720"/>
        <w:rPr/>
      </w:pPr>
      <w:r w:rsidDel="00000000" w:rsidR="00000000" w:rsidRPr="00000000">
        <w:rPr>
          <w:rtl w:val="0"/>
        </w:rPr>
        <w:t xml:space="preserve">o Structure of the board - President, VP - licensed, VP non-licensed, treasurer, secretary, 2 Executive Board, 3 Trustees.</w:t>
      </w:r>
    </w:p>
    <w:p w:rsidR="00000000" w:rsidDel="00000000" w:rsidP="00000000" w:rsidRDefault="00000000" w:rsidRPr="00000000" w14:paraId="0000000F">
      <w:pPr>
        <w:numPr>
          <w:ilvl w:val="0"/>
          <w:numId w:val="3"/>
        </w:numPr>
        <w:spacing w:after="0" w:afterAutospacing="0"/>
        <w:ind w:left="720" w:hanging="360"/>
        <w:rPr>
          <w:u w:val="none"/>
        </w:rPr>
      </w:pPr>
      <w:r w:rsidDel="00000000" w:rsidR="00000000" w:rsidRPr="00000000">
        <w:rPr>
          <w:rtl w:val="0"/>
        </w:rPr>
        <w:t xml:space="preserve">Update on new scholarships and amounts. Increase to six scholarships $1500, 2 medical, 4 either medical or non-medical. Any dues paying member or their dependants who still qualify as medical dependants. </w:t>
      </w:r>
    </w:p>
    <w:p w:rsidR="00000000" w:rsidDel="00000000" w:rsidP="00000000" w:rsidRDefault="00000000" w:rsidRPr="00000000" w14:paraId="00000010">
      <w:pPr>
        <w:numPr>
          <w:ilvl w:val="0"/>
          <w:numId w:val="3"/>
        </w:numPr>
        <w:spacing w:before="0" w:beforeAutospacing="0"/>
        <w:ind w:left="720" w:hanging="360"/>
        <w:rPr>
          <w:u w:val="none"/>
        </w:rPr>
      </w:pPr>
      <w:r w:rsidDel="00000000" w:rsidR="00000000" w:rsidRPr="00000000">
        <w:rPr>
          <w:rtl w:val="0"/>
        </w:rPr>
        <w:t xml:space="preserve">Scholarship Increased voted on by Board 1/26/26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numPr>
          <w:ilvl w:val="0"/>
          <w:numId w:val="3"/>
        </w:numPr>
        <w:ind w:left="720" w:hanging="360"/>
        <w:rPr>
          <w:u w:val="none"/>
        </w:rPr>
      </w:pPr>
      <w:r w:rsidDel="00000000" w:rsidR="00000000" w:rsidRPr="00000000">
        <w:rPr>
          <w:rtl w:val="0"/>
        </w:rPr>
        <w:t xml:space="preserve">Dues structure</w:t>
      </w:r>
    </w:p>
    <w:p w:rsidR="00000000" w:rsidDel="00000000" w:rsidP="00000000" w:rsidRDefault="00000000" w:rsidRPr="00000000" w14:paraId="00000013">
      <w:pPr>
        <w:ind w:firstLine="720"/>
        <w:rPr/>
      </w:pPr>
      <w:r w:rsidDel="00000000" w:rsidR="00000000" w:rsidRPr="00000000">
        <w:rPr>
          <w:rtl w:val="0"/>
        </w:rPr>
        <w:t xml:space="preserve">o How we have reduced dues in the past year. 6-7 mos ago we had a cap of $75 put on dues. Certified letter to HR that no OT, on call pay, peak awards, 3rd checks in a month. All has stopped. Contract with AFSCME states 0.9% must be taken out. Wanted to see for 6 mos how this decrease in collection would affect us financially as well as how joining with EA financial changes - still pending analysis.</w:t>
      </w:r>
    </w:p>
    <w:p w:rsidR="00000000" w:rsidDel="00000000" w:rsidP="00000000" w:rsidRDefault="00000000" w:rsidRPr="00000000" w14:paraId="00000014">
      <w:pPr>
        <w:ind w:firstLine="720"/>
        <w:rPr/>
      </w:pPr>
      <w:r w:rsidDel="00000000" w:rsidR="00000000" w:rsidRPr="00000000">
        <w:rPr>
          <w:rtl w:val="0"/>
        </w:rPr>
        <w:t xml:space="preserve">o Plans to further reduce dues in calendar year 2026</w:t>
      </w:r>
    </w:p>
    <w:p w:rsidR="00000000" w:rsidDel="00000000" w:rsidP="00000000" w:rsidRDefault="00000000" w:rsidRPr="00000000" w14:paraId="00000015">
      <w:pPr>
        <w:ind w:firstLine="720"/>
        <w:rPr/>
      </w:pPr>
      <w:r w:rsidDel="00000000" w:rsidR="00000000" w:rsidRPr="00000000">
        <w:rPr>
          <w:rtl w:val="0"/>
        </w:rPr>
        <w:t xml:space="preserve">o Layered proposal based on wages. Cap based on hourly income. Trying to get to less than 1 hour of pay for monthly dues. Example - cap of $20 for those making $25-$35. Will continue to work toward this change in 2026.</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Present the survey monkey data for passes</w:t>
      </w:r>
    </w:p>
    <w:p w:rsidR="00000000" w:rsidDel="00000000" w:rsidP="00000000" w:rsidRDefault="00000000" w:rsidRPr="00000000" w14:paraId="00000017">
      <w:pPr>
        <w:ind w:firstLine="720"/>
        <w:rPr/>
      </w:pPr>
      <w:r w:rsidDel="00000000" w:rsidR="00000000" w:rsidRPr="00000000">
        <w:rPr>
          <w:rtl w:val="0"/>
        </w:rPr>
        <w:t xml:space="preserve">o Ski passes 54 respondents - 55% voted to increase to 5 GOLD passes. 35% voted to add 2 nordic passes. 33%voted to keep the passes the same and 7% said they would vote against the passes.</w:t>
      </w:r>
    </w:p>
    <w:p w:rsidR="00000000" w:rsidDel="00000000" w:rsidP="00000000" w:rsidRDefault="00000000" w:rsidRPr="00000000" w14:paraId="00000018">
      <w:pPr>
        <w:ind w:firstLine="720"/>
        <w:rPr/>
      </w:pPr>
      <w:r w:rsidDel="00000000" w:rsidR="00000000" w:rsidRPr="00000000">
        <w:rPr>
          <w:rtl w:val="0"/>
        </w:rPr>
        <w:t xml:space="preserve">o Golf passes - Proposed was an increase in the Ponderosa passes to three instead of two. 56% voted to keep the 2 ponderosa, 2 northstar and $3500 at Sportshub unchanged.</w:t>
      </w:r>
    </w:p>
    <w:p w:rsidR="00000000" w:rsidDel="00000000" w:rsidP="00000000" w:rsidRDefault="00000000" w:rsidRPr="00000000" w14:paraId="00000019">
      <w:pPr>
        <w:ind w:firstLine="720"/>
        <w:rPr/>
      </w:pPr>
      <w:r w:rsidDel="00000000" w:rsidR="00000000" w:rsidRPr="00000000">
        <w:rPr>
          <w:rtl w:val="0"/>
        </w:rPr>
        <w:t xml:space="preserve">o Cross country ski passes - awaiting response from Tahoe Donner and Royal Gorge on shared pass option and prices. </w:t>
      </w:r>
    </w:p>
    <w:p w:rsidR="00000000" w:rsidDel="00000000" w:rsidP="00000000" w:rsidRDefault="00000000" w:rsidRPr="00000000" w14:paraId="0000001A">
      <w:pPr>
        <w:ind w:firstLine="720"/>
        <w:rPr/>
      </w:pPr>
      <w:r w:rsidDel="00000000" w:rsidR="00000000" w:rsidRPr="00000000">
        <w:rPr>
          <w:rtl w:val="0"/>
        </w:rPr>
        <w:t xml:space="preserve">Open discussion regarding passes.</w:t>
      </w:r>
    </w:p>
    <w:p w:rsidR="00000000" w:rsidDel="00000000" w:rsidP="00000000" w:rsidRDefault="00000000" w:rsidRPr="00000000" w14:paraId="0000001B">
      <w:pPr>
        <w:ind w:left="720" w:firstLine="0"/>
        <w:rPr/>
      </w:pPr>
      <w:r w:rsidDel="00000000" w:rsidR="00000000" w:rsidRPr="00000000">
        <w:rPr>
          <w:rtl w:val="0"/>
        </w:rPr>
        <w:t xml:space="preserve">Winter and Summer Passes for 2026 purchase -  Vote. Tammy motions to approve. Missy seconds. For 18 Against 0</w:t>
      </w:r>
    </w:p>
    <w:p w:rsidR="00000000" w:rsidDel="00000000" w:rsidP="00000000" w:rsidRDefault="00000000" w:rsidRPr="00000000" w14:paraId="0000001C">
      <w:pPr>
        <w:numPr>
          <w:ilvl w:val="0"/>
          <w:numId w:val="2"/>
        </w:numPr>
        <w:spacing w:after="0" w:afterAutospacing="0"/>
        <w:ind w:left="720" w:hanging="360"/>
        <w:rPr>
          <w:u w:val="none"/>
        </w:rPr>
      </w:pPr>
      <w:r w:rsidDel="00000000" w:rsidR="00000000" w:rsidRPr="00000000">
        <w:rPr>
          <w:rtl w:val="0"/>
        </w:rPr>
        <w:t xml:space="preserve">Greg’s bench. Steps up to a nice bench, wall behind to talk about all the ways Greg lifted us up. We could leave there trying harder to be like Tarter. Requesting C Suite match our payment. Missy votes to approve, Abby seconds.</w:t>
      </w:r>
    </w:p>
    <w:p w:rsidR="00000000" w:rsidDel="00000000" w:rsidP="00000000" w:rsidRDefault="00000000" w:rsidRPr="00000000" w14:paraId="0000001D">
      <w:pPr>
        <w:numPr>
          <w:ilvl w:val="0"/>
          <w:numId w:val="2"/>
        </w:numPr>
        <w:spacing w:after="0" w:afterAutospacing="0" w:before="0" w:beforeAutospacing="0"/>
        <w:ind w:left="720" w:hanging="360"/>
        <w:rPr>
          <w:u w:val="none"/>
        </w:rPr>
      </w:pPr>
      <w:r w:rsidDel="00000000" w:rsidR="00000000" w:rsidRPr="00000000">
        <w:rPr>
          <w:rtl w:val="0"/>
        </w:rPr>
        <w:t xml:space="preserve">Hardship fund to give Ellen B something. Unanimously voted for.</w:t>
      </w:r>
    </w:p>
    <w:p w:rsidR="00000000" w:rsidDel="00000000" w:rsidP="00000000" w:rsidRDefault="00000000" w:rsidRPr="00000000" w14:paraId="0000001E">
      <w:pPr>
        <w:numPr>
          <w:ilvl w:val="0"/>
          <w:numId w:val="2"/>
        </w:numPr>
        <w:spacing w:after="0" w:afterAutospacing="0" w:before="0" w:beforeAutospacing="0"/>
        <w:ind w:left="720" w:hanging="360"/>
        <w:rPr>
          <w:u w:val="none"/>
        </w:rPr>
      </w:pPr>
      <w:r w:rsidDel="00000000" w:rsidR="00000000" w:rsidRPr="00000000">
        <w:rPr>
          <w:rtl w:val="0"/>
        </w:rPr>
        <w:t xml:space="preserve">Membership appreciation Golf tournament beginning of Oct. Get some prizes from the community. Music, DJ. Food truck. </w:t>
      </w:r>
    </w:p>
    <w:p w:rsidR="00000000" w:rsidDel="00000000" w:rsidP="00000000" w:rsidRDefault="00000000" w:rsidRPr="00000000" w14:paraId="0000001F">
      <w:pPr>
        <w:numPr>
          <w:ilvl w:val="0"/>
          <w:numId w:val="2"/>
        </w:numPr>
        <w:spacing w:after="0" w:afterAutospacing="0" w:before="0" w:beforeAutospacing="0"/>
        <w:ind w:left="720" w:hanging="360"/>
        <w:rPr>
          <w:u w:val="none"/>
        </w:rPr>
      </w:pPr>
      <w:r w:rsidDel="00000000" w:rsidR="00000000" w:rsidRPr="00000000">
        <w:rPr>
          <w:rtl w:val="0"/>
        </w:rPr>
        <w:t xml:space="preserve">Tell your friends that they need to sign up for our emails. Have to have your personal email, not work email. Need more contacts for more engagement. </w:t>
      </w:r>
    </w:p>
    <w:p w:rsidR="00000000" w:rsidDel="00000000" w:rsidP="00000000" w:rsidRDefault="00000000" w:rsidRPr="00000000" w14:paraId="00000020">
      <w:pPr>
        <w:numPr>
          <w:ilvl w:val="0"/>
          <w:numId w:val="2"/>
        </w:numPr>
        <w:spacing w:before="0" w:beforeAutospacing="0"/>
        <w:ind w:left="720" w:hanging="360"/>
        <w:rPr>
          <w:u w:val="none"/>
        </w:rPr>
      </w:pPr>
      <w:r w:rsidDel="00000000" w:rsidR="00000000" w:rsidRPr="00000000">
        <w:rPr>
          <w:rtl w:val="0"/>
        </w:rPr>
        <w:t xml:space="preserve">Engagement Gift Card winners Omar Chavez (IM Card), Lisa Stekert (BH) and Carol Ann Clark (ED)</w:t>
      </w:r>
    </w:p>
    <w:p w:rsidR="00000000" w:rsidDel="00000000" w:rsidP="00000000" w:rsidRDefault="00000000" w:rsidRPr="00000000" w14:paraId="00000021">
      <w:pPr>
        <w:rPr/>
      </w:pPr>
      <w:r w:rsidDel="00000000" w:rsidR="00000000" w:rsidRPr="00000000">
        <w:rPr>
          <w:rtl w:val="0"/>
        </w:rPr>
        <w:t xml:space="preserve">Adjourned 6:34</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sectPr>
      <w:headerReference r:id="rId7" w:type="default"/>
      <w:headerReference r:id="rId8" w:type="first"/>
      <w:footerReference r:id="rId9" w:type="first"/>
      <w:pgSz w:h="15840" w:w="12240" w:orient="portrait"/>
      <w:pgMar w:bottom="1080" w:top="108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Unicode MS"/>
  <w:font w:name="PT Sans Narrow">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before="400" w:lineRule="auto"/>
      <w:jc w:val="right"/>
      <w:rPr>
        <w:rFonts w:ascii="PT Sans Narrow" w:cs="PT Sans Narrow" w:eastAsia="PT Sans Narrow" w:hAnsi="PT Sans Narrow"/>
        <w:sz w:val="28"/>
        <w:szCs w:val="28"/>
      </w:rPr>
    </w:pPr>
    <w:r w:rsidDel="00000000" w:rsidR="00000000" w:rsidRPr="00000000">
      <w:rPr>
        <w:rFonts w:ascii="PT Sans Narrow" w:cs="PT Sans Narrow" w:eastAsia="PT Sans Narrow" w:hAnsi="PT Sans Narrow"/>
        <w:sz w:val="28"/>
        <w:szCs w:val="28"/>
        <w:rtl w:val="0"/>
      </w:rPr>
      <w:t xml:space="preserve">  </w:t>
    </w:r>
    <w:r w:rsidDel="00000000" w:rsidR="00000000" w:rsidRPr="00000000">
      <w:rPr>
        <w:rFonts w:ascii="PT Sans Narrow" w:cs="PT Sans Narrow" w:eastAsia="PT Sans Narrow" w:hAnsi="PT Sans Narrow"/>
        <w:sz w:val="28"/>
        <w:szCs w:val="2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after="200" w:lineRule="auto"/>
      <w:rPr/>
    </w:pPr>
    <w:r w:rsidDel="00000000" w:rsidR="00000000" w:rsidRPr="00000000">
      <w:rPr>
        <w:sz w:val="24"/>
        <w:szCs w:val="24"/>
      </w:rPr>
      <w:drawing>
        <wp:inline distB="114300" distT="114300" distL="114300" distR="114300">
          <wp:extent cx="5943600" cy="76200"/>
          <wp:effectExtent b="0" l="0" r="0" t="0"/>
          <wp:docPr descr="horizontal line" id="2" name="image1.png"/>
          <a:graphic>
            <a:graphicData uri="http://schemas.openxmlformats.org/drawingml/2006/picture">
              <pic:pic>
                <pic:nvPicPr>
                  <pic:cNvPr descr="horizontal line" id="0" name="image1.png"/>
                  <pic:cNvPicPr preferRelativeResize="0"/>
                </pic:nvPicPr>
                <pic:blipFill>
                  <a:blip r:embed="rId1"/>
                  <a:srcRect b="0" l="0" r="0" t="0"/>
                  <a:stretch>
                    <a:fillRect/>
                  </a:stretch>
                </pic:blipFill>
                <pic:spPr>
                  <a:xfrm>
                    <a:off x="0" y="0"/>
                    <a:ext cx="5943600" cy="76200"/>
                  </a:xfrm>
                  <a:prstGeom prst="rect"/>
                  <a:ln/>
                </pic:spPr>
              </pic:pic>
            </a:graphicData>
          </a:graphic>
        </wp:inline>
      </w:drawing>
    </w:r>
    <w:r w:rsidDel="00000000" w:rsidR="00000000" w:rsidRPr="00000000">
      <w:rPr>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before="400" w:line="288" w:lineRule="auto"/>
      <w:jc w:val="right"/>
      <w:rPr>
        <w:rFonts w:ascii="PT Sans Narrow" w:cs="PT Sans Narrow" w:eastAsia="PT Sans Narrow" w:hAnsi="PT Sans Narrow"/>
        <w:sz w:val="28"/>
        <w:szCs w:val="2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color w:val="695d46"/>
        <w:sz w:val="22"/>
        <w:szCs w:val="22"/>
        <w:lang w:val="en"/>
      </w:rPr>
    </w:rPrDefault>
    <w:pPrDefault>
      <w:pPr>
        <w:spacing w:before="120" w:line="288"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spacing w:before="480" w:line="312" w:lineRule="auto"/>
    </w:pPr>
    <w:rPr>
      <w:rFonts w:ascii="PT Sans Narrow" w:cs="PT Sans Narrow" w:eastAsia="PT Sans Narrow" w:hAnsi="PT Sans Narrow"/>
      <w:b w:val="1"/>
      <w:bCs w:val="1"/>
      <w:color w:val="ff5e0e"/>
      <w:sz w:val="36"/>
      <w:szCs w:val="36"/>
    </w:rPr>
  </w:style>
  <w:style w:type="paragraph" w:styleId="Heading2">
    <w:name w:val="heading 2"/>
    <w:basedOn w:val="Normal"/>
    <w:next w:val="Normal"/>
    <w:pPr>
      <w:pageBreakBefore w:val="0"/>
    </w:pPr>
    <w:rPr>
      <w:rFonts w:ascii="PT Sans Narrow" w:cs="PT Sans Narrow" w:eastAsia="PT Sans Narrow" w:hAnsi="PT Sans Narrow"/>
      <w:color w:val="008575"/>
      <w:sz w:val="32"/>
      <w:szCs w:val="32"/>
    </w:rPr>
  </w:style>
  <w:style w:type="paragraph" w:styleId="Heading3">
    <w:name w:val="heading 3"/>
    <w:basedOn w:val="Normal"/>
    <w:next w:val="Normal"/>
    <w:pPr>
      <w:pageBreakBefore w:val="0"/>
      <w:spacing w:after="120" w:before="0" w:line="240" w:lineRule="auto"/>
    </w:pPr>
    <w:rPr>
      <w:rFonts w:ascii="PT Sans Narrow" w:cs="PT Sans Narrow" w:eastAsia="PT Sans Narrow" w:hAnsi="PT Sans Narrow"/>
      <w:sz w:val="28"/>
      <w:szCs w:val="28"/>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pageBreakBefore w:val="0"/>
      <w:spacing w:before="0" w:line="240" w:lineRule="auto"/>
    </w:pPr>
    <w:rPr>
      <w:rFonts w:ascii="PT Sans Narrow" w:cs="PT Sans Narrow" w:eastAsia="PT Sans Narrow" w:hAnsi="PT Sans Narrow"/>
      <w:b w:val="1"/>
      <w:bCs w:val="1"/>
      <w:sz w:val="84"/>
      <w:szCs w:val="84"/>
    </w:rPr>
  </w:style>
  <w:style w:type="paragraph" w:styleId="Subtitle">
    <w:name w:val="Subtitle"/>
    <w:basedOn w:val="Normal"/>
    <w:next w:val="Normal"/>
    <w:pPr>
      <w:pageBreakBefore w:val="0"/>
      <w:spacing w:after="0" w:lineRule="auto"/>
    </w:pPr>
    <w:rPr>
      <w:rFonts w:ascii="PT Sans Narrow" w:cs="PT Sans Narrow" w:eastAsia="PT Sans Narrow" w:hAnsi="PT Sans Narrow"/>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TSansNarrow-regular.ttf"/><Relationship Id="rId2" Type="http://schemas.openxmlformats.org/officeDocument/2006/relationships/font" Target="fonts/PTSansNarrow-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